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6D6F" w14:textId="77777777" w:rsidR="008C6E27" w:rsidRPr="00903784" w:rsidRDefault="008C6E27" w:rsidP="008C6E27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37AF4FF" w14:textId="77777777" w:rsidR="00D53F2E" w:rsidRPr="0076263D" w:rsidRDefault="008C6E27" w:rsidP="00D53F2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903784">
        <w:rPr>
          <w:rFonts w:ascii="Arial" w:hAnsi="Arial" w:cs="Arial"/>
          <w:sz w:val="22"/>
          <w:szCs w:val="22"/>
        </w:rPr>
        <w:tab/>
        <w:t xml:space="preserve"> Na osnovu člana 38 stav 1 tačka 2 Zakona o lokalnoj samoupravi (“Sl</w:t>
      </w:r>
      <w:r w:rsidR="00903784">
        <w:rPr>
          <w:rFonts w:ascii="Arial" w:hAnsi="Arial" w:cs="Arial"/>
          <w:sz w:val="22"/>
          <w:szCs w:val="22"/>
        </w:rPr>
        <w:t>.</w:t>
      </w:r>
      <w:r w:rsidRPr="00903784">
        <w:rPr>
          <w:rFonts w:ascii="Arial" w:hAnsi="Arial" w:cs="Arial"/>
          <w:sz w:val="22"/>
          <w:szCs w:val="22"/>
        </w:rPr>
        <w:t xml:space="preserve"> list CG” br. 2/18, 34/19, 38/20, 50/12, 84/22</w:t>
      </w:r>
      <w:bookmarkStart w:id="0" w:name="_Hlk192158164"/>
      <w:r w:rsidRPr="00903784">
        <w:rPr>
          <w:rFonts w:ascii="Arial" w:hAnsi="Arial" w:cs="Arial"/>
          <w:sz w:val="22"/>
          <w:szCs w:val="22"/>
        </w:rPr>
        <w:t xml:space="preserve">, 81/25 i 98/25), </w:t>
      </w:r>
      <w:bookmarkStart w:id="1" w:name="_Hlk181009653"/>
      <w:bookmarkEnd w:id="0"/>
      <w:r w:rsidRPr="00903784">
        <w:rPr>
          <w:rFonts w:ascii="Arial" w:hAnsi="Arial" w:cs="Arial"/>
          <w:sz w:val="22"/>
          <w:szCs w:val="22"/>
        </w:rPr>
        <w:t>člana 46 stav 1 tačka 2 Statuta Opštine Bijelo Polje (“Sl</w:t>
      </w:r>
      <w:r w:rsidR="00903784">
        <w:rPr>
          <w:rFonts w:ascii="Arial" w:hAnsi="Arial" w:cs="Arial"/>
          <w:sz w:val="22"/>
          <w:szCs w:val="22"/>
        </w:rPr>
        <w:t>.</w:t>
      </w:r>
      <w:r w:rsidRPr="00903784">
        <w:rPr>
          <w:rFonts w:ascii="Arial" w:hAnsi="Arial" w:cs="Arial"/>
          <w:sz w:val="22"/>
          <w:szCs w:val="22"/>
        </w:rPr>
        <w:t xml:space="preserve"> list CG - opštinski propisi”, br. 19/18),</w:t>
      </w:r>
      <w:r w:rsidRPr="00903784">
        <w:rPr>
          <w:rFonts w:ascii="Arial" w:eastAsia="Times New Roman" w:hAnsi="Arial" w:cs="Arial"/>
          <w:sz w:val="22"/>
          <w:szCs w:val="22"/>
        </w:rPr>
        <w:t xml:space="preserve"> člana </w:t>
      </w:r>
      <w:r w:rsidR="00CE5C96" w:rsidRPr="00903784">
        <w:rPr>
          <w:rFonts w:ascii="Arial" w:eastAsia="Times New Roman" w:hAnsi="Arial" w:cs="Arial"/>
          <w:sz w:val="22"/>
          <w:szCs w:val="22"/>
        </w:rPr>
        <w:t>92 i 93</w:t>
      </w:r>
      <w:r w:rsidRPr="00903784">
        <w:rPr>
          <w:rFonts w:ascii="Arial" w:eastAsia="Times New Roman" w:hAnsi="Arial" w:cs="Arial"/>
          <w:sz w:val="22"/>
          <w:szCs w:val="22"/>
        </w:rPr>
        <w:t xml:space="preserve"> </w:t>
      </w:r>
      <w:bookmarkStart w:id="2" w:name="_Hlk228995828"/>
      <w:r w:rsidRPr="00903784">
        <w:rPr>
          <w:rFonts w:ascii="Arial" w:eastAsia="Times New Roman" w:hAnsi="Arial" w:cs="Arial"/>
          <w:sz w:val="22"/>
          <w:szCs w:val="22"/>
        </w:rPr>
        <w:t>Zakona o upravljanju otpadom (“Sl</w:t>
      </w:r>
      <w:r w:rsidR="00903784">
        <w:rPr>
          <w:rFonts w:ascii="Arial" w:eastAsia="Times New Roman" w:hAnsi="Arial" w:cs="Arial"/>
          <w:sz w:val="22"/>
          <w:szCs w:val="22"/>
        </w:rPr>
        <w:t>.</w:t>
      </w:r>
      <w:r w:rsidRPr="00903784">
        <w:rPr>
          <w:rFonts w:ascii="Arial" w:eastAsia="Times New Roman" w:hAnsi="Arial" w:cs="Arial"/>
          <w:sz w:val="22"/>
          <w:szCs w:val="22"/>
        </w:rPr>
        <w:t xml:space="preserve"> list CG”</w:t>
      </w:r>
      <w:r w:rsidR="00536441" w:rsidRPr="00903784">
        <w:rPr>
          <w:rFonts w:ascii="Arial" w:eastAsia="Times New Roman" w:hAnsi="Arial" w:cs="Arial"/>
          <w:sz w:val="22"/>
          <w:szCs w:val="22"/>
        </w:rPr>
        <w:t>, br</w:t>
      </w:r>
      <w:r w:rsidR="00903784">
        <w:rPr>
          <w:rFonts w:ascii="Arial" w:eastAsia="Times New Roman" w:hAnsi="Arial" w:cs="Arial"/>
          <w:sz w:val="22"/>
          <w:szCs w:val="22"/>
        </w:rPr>
        <w:t>.</w:t>
      </w:r>
      <w:r w:rsidR="00536441" w:rsidRPr="00903784">
        <w:rPr>
          <w:rFonts w:ascii="Arial" w:eastAsia="Times New Roman" w:hAnsi="Arial" w:cs="Arial"/>
          <w:sz w:val="22"/>
          <w:szCs w:val="22"/>
        </w:rPr>
        <w:t xml:space="preserve"> 34/24</w:t>
      </w:r>
      <w:r w:rsidR="00903784">
        <w:rPr>
          <w:rFonts w:ascii="Arial" w:eastAsia="Times New Roman" w:hAnsi="Arial" w:cs="Arial"/>
          <w:sz w:val="22"/>
          <w:szCs w:val="22"/>
        </w:rPr>
        <w:t xml:space="preserve"> i </w:t>
      </w:r>
      <w:r w:rsidR="00536441" w:rsidRPr="00903784">
        <w:rPr>
          <w:rFonts w:ascii="Arial" w:eastAsia="Times New Roman" w:hAnsi="Arial" w:cs="Arial"/>
          <w:sz w:val="22"/>
          <w:szCs w:val="22"/>
        </w:rPr>
        <w:t>92/24</w:t>
      </w:r>
      <w:bookmarkEnd w:id="2"/>
      <w:r w:rsidR="003864B4" w:rsidRPr="00903784">
        <w:rPr>
          <w:rFonts w:ascii="Arial" w:eastAsia="Times New Roman" w:hAnsi="Arial" w:cs="Arial"/>
          <w:sz w:val="22"/>
          <w:szCs w:val="22"/>
        </w:rPr>
        <w:t>)</w:t>
      </w:r>
      <w:r w:rsidRPr="00903784">
        <w:rPr>
          <w:rFonts w:ascii="Arial" w:eastAsia="Times New Roman" w:hAnsi="Arial" w:cs="Arial"/>
          <w:sz w:val="22"/>
          <w:szCs w:val="22"/>
        </w:rPr>
        <w:t>,</w:t>
      </w:r>
      <w:r w:rsidRPr="00903784">
        <w:rPr>
          <w:rFonts w:ascii="Arial" w:eastAsia="Times New Roman" w:hAnsi="Arial" w:cs="Arial"/>
          <w:bCs/>
          <w:kern w:val="0"/>
          <w:sz w:val="22"/>
          <w:szCs w:val="22"/>
          <w:lang w:val="sr-Latn-ME"/>
          <w14:ligatures w14:val="none"/>
        </w:rPr>
        <w:t xml:space="preserve"> </w:t>
      </w:r>
      <w:r w:rsidRPr="00903784">
        <w:rPr>
          <w:rFonts w:ascii="Arial" w:hAnsi="Arial" w:cs="Arial"/>
          <w:sz w:val="22"/>
          <w:szCs w:val="22"/>
        </w:rPr>
        <w:t xml:space="preserve">Skupština Opštine Bijelo Polje, na sjednici održanoj dana, </w:t>
      </w:r>
      <w:bookmarkEnd w:id="1"/>
      <w:r w:rsidR="00D53F2E">
        <w:rPr>
          <w:rFonts w:ascii="Arial" w:hAnsi="Arial" w:cs="Arial"/>
          <w:sz w:val="22"/>
          <w:szCs w:val="22"/>
          <w:lang w:val="sr-Latn-CS"/>
        </w:rPr>
        <w:t>13.,</w:t>
      </w:r>
      <w:r w:rsidR="00D53F2E">
        <w:rPr>
          <w:rFonts w:ascii="Arial" w:hAnsi="Arial" w:cs="Arial"/>
          <w:sz w:val="22"/>
          <w:szCs w:val="22"/>
          <w:lang w:val="en-GB"/>
        </w:rPr>
        <w:t>19., 25. i 30.</w:t>
      </w:r>
      <w:r w:rsidR="00D53F2E" w:rsidRPr="0076263D">
        <w:rPr>
          <w:rFonts w:ascii="Arial" w:hAnsi="Arial" w:cs="Arial"/>
          <w:sz w:val="22"/>
          <w:szCs w:val="22"/>
          <w:lang w:val="en-GB"/>
        </w:rPr>
        <w:t>0</w:t>
      </w:r>
      <w:r w:rsidR="00D53F2E">
        <w:rPr>
          <w:rFonts w:ascii="Arial" w:hAnsi="Arial" w:cs="Arial"/>
          <w:sz w:val="22"/>
          <w:szCs w:val="22"/>
          <w:lang w:val="en-GB"/>
        </w:rPr>
        <w:t>5</w:t>
      </w:r>
      <w:r w:rsidR="00D53F2E" w:rsidRPr="0076263D">
        <w:rPr>
          <w:rFonts w:ascii="Arial" w:hAnsi="Arial" w:cs="Arial"/>
          <w:sz w:val="22"/>
          <w:szCs w:val="22"/>
          <w:lang w:val="en-GB"/>
        </w:rPr>
        <w:t>.</w:t>
      </w:r>
      <w:r w:rsidR="00D53F2E">
        <w:rPr>
          <w:rFonts w:ascii="Arial" w:hAnsi="Arial" w:cs="Arial"/>
          <w:sz w:val="22"/>
          <w:szCs w:val="22"/>
          <w:lang w:val="en-GB"/>
        </w:rPr>
        <w:t xml:space="preserve"> </w:t>
      </w:r>
      <w:r w:rsidR="00D53F2E" w:rsidRPr="0076263D">
        <w:rPr>
          <w:rFonts w:ascii="Arial" w:hAnsi="Arial" w:cs="Arial"/>
          <w:sz w:val="22"/>
          <w:szCs w:val="22"/>
          <w:lang w:val="en-GB"/>
        </w:rPr>
        <w:t>202</w:t>
      </w:r>
      <w:r w:rsidR="00D53F2E">
        <w:rPr>
          <w:rFonts w:ascii="Arial" w:hAnsi="Arial" w:cs="Arial"/>
          <w:sz w:val="22"/>
          <w:szCs w:val="22"/>
          <w:lang w:val="en-GB"/>
        </w:rPr>
        <w:t>6</w:t>
      </w:r>
      <w:r w:rsidR="00D53F2E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D53F2E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D53F2E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D53F2E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4FC53FB3" w14:textId="6F15971A" w:rsidR="00C12B34" w:rsidRPr="00903784" w:rsidRDefault="00C12B34" w:rsidP="00D53F2E">
      <w:pPr>
        <w:spacing w:after="0"/>
        <w:jc w:val="both"/>
        <w:rPr>
          <w:rFonts w:ascii="Arial" w:eastAsia="Times New Roman" w:hAnsi="Arial" w:cs="Arial"/>
          <w:b/>
          <w:bCs/>
          <w:color w:val="EE0000"/>
          <w:kern w:val="0"/>
          <w:sz w:val="22"/>
          <w:szCs w:val="22"/>
        </w:rPr>
      </w:pPr>
      <w:r w:rsidRPr="00903784">
        <w:rPr>
          <w:rFonts w:ascii="Arial" w:eastAsia="Times New Roman" w:hAnsi="Arial" w:cs="Arial"/>
          <w:color w:val="EE0000"/>
          <w:kern w:val="0"/>
          <w:sz w:val="22"/>
          <w:szCs w:val="22"/>
        </w:rPr>
        <w:t xml:space="preserve"> </w:t>
      </w:r>
      <w:r w:rsidR="00AB0A7C" w:rsidRPr="00903784">
        <w:rPr>
          <w:rFonts w:ascii="Arial" w:eastAsia="Times New Roman" w:hAnsi="Arial" w:cs="Arial"/>
          <w:color w:val="EE0000"/>
          <w:kern w:val="0"/>
          <w:sz w:val="22"/>
          <w:szCs w:val="22"/>
        </w:rPr>
        <w:t xml:space="preserve">                                                           </w:t>
      </w:r>
    </w:p>
    <w:p w14:paraId="3A2C06FE" w14:textId="1F807453" w:rsidR="00C12B34" w:rsidRPr="00903784" w:rsidRDefault="00C12B34" w:rsidP="00C12B34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</w:rPr>
      </w:pPr>
      <w:r w:rsidRPr="0090378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</w:rPr>
        <w:t>ODLUK</w:t>
      </w:r>
      <w:r w:rsidR="008C6E27" w:rsidRPr="0090378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</w:rPr>
        <w:t>U</w:t>
      </w:r>
    </w:p>
    <w:p w14:paraId="1A9CFA4D" w14:textId="0A07C480" w:rsidR="004E6930" w:rsidRPr="00903784" w:rsidRDefault="00CE5C96" w:rsidP="004E6930">
      <w:pPr>
        <w:jc w:val="center"/>
        <w:rPr>
          <w:rFonts w:ascii="Arial" w:eastAsia="Times New Roman" w:hAnsi="Arial" w:cs="Arial"/>
          <w:b/>
          <w:bCs/>
          <w:noProof/>
          <w:kern w:val="0"/>
          <w:sz w:val="22"/>
          <w:szCs w:val="22"/>
          <w:lang w:val="sr-Latn-ME"/>
          <w14:ligatures w14:val="none"/>
        </w:rPr>
      </w:pPr>
      <w:r w:rsidRPr="00903784">
        <w:rPr>
          <w:rFonts w:ascii="Arial" w:eastAsia="Calibri" w:hAnsi="Arial" w:cs="Arial"/>
          <w:b/>
          <w:bCs/>
          <w:sz w:val="22"/>
          <w:szCs w:val="22"/>
        </w:rPr>
        <w:t xml:space="preserve"> o određivanju lokacije za privremeno skladištenje komunalnog i neopasnog građevinskog otpada i načinu i uslovima skladištenja na teritoriji opštine Bijelo Polje</w:t>
      </w:r>
      <w:r w:rsidRPr="0090378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C12B34" w:rsidRPr="0090378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CD7444" w:rsidRPr="00903784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</w:p>
    <w:p w14:paraId="33EEF293" w14:textId="133B0962" w:rsidR="004E6930" w:rsidRPr="00903784" w:rsidRDefault="004E6930" w:rsidP="00C12B34">
      <w:pPr>
        <w:spacing w:after="0" w:line="240" w:lineRule="auto"/>
        <w:rPr>
          <w:rFonts w:ascii="Arial" w:eastAsia="Times New Roman" w:hAnsi="Arial" w:cs="Arial"/>
          <w:b/>
          <w:bCs/>
          <w:sz w:val="22"/>
          <w:szCs w:val="22"/>
        </w:rPr>
      </w:pPr>
    </w:p>
    <w:p w14:paraId="24AD6AD8" w14:textId="77777777" w:rsidR="00520982" w:rsidRPr="00903784" w:rsidRDefault="00520982" w:rsidP="00520982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>Član 1</w:t>
      </w:r>
    </w:p>
    <w:p w14:paraId="2BE8A4E1" w14:textId="77777777" w:rsidR="00520982" w:rsidRPr="00903784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70A1F5C" w14:textId="4ED2A2F1" w:rsidR="00520982" w:rsidRPr="00903784" w:rsidRDefault="00CE5C96" w:rsidP="009D0C5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>Ovom Odlukom utvrđuju se uslovi, lokacija i način privremenog skladištenja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 komunalnog</w:t>
      </w:r>
      <w:r w:rsidRPr="00903784">
        <w:rPr>
          <w:rFonts w:ascii="Arial" w:eastAsia="Times New Roman" w:hAnsi="Arial" w:cs="Arial"/>
          <w:sz w:val="22"/>
          <w:szCs w:val="22"/>
        </w:rPr>
        <w:t xml:space="preserve">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i neopasnog građevinskog otpada </w:t>
      </w:r>
      <w:r w:rsidRPr="00903784">
        <w:rPr>
          <w:rFonts w:ascii="Arial" w:eastAsia="Times New Roman" w:hAnsi="Arial" w:cs="Arial"/>
          <w:sz w:val="22"/>
          <w:szCs w:val="22"/>
        </w:rPr>
        <w:t>na teritoriji opštine Bijelo Polje.</w:t>
      </w:r>
    </w:p>
    <w:p w14:paraId="7A61DB2B" w14:textId="77777777" w:rsidR="00520982" w:rsidRPr="00903784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721FD28" w14:textId="77777777" w:rsidR="00520982" w:rsidRPr="00903784" w:rsidRDefault="00520982" w:rsidP="00E63B57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>Član 2</w:t>
      </w:r>
    </w:p>
    <w:p w14:paraId="0DF996D0" w14:textId="77777777" w:rsidR="00520982" w:rsidRPr="00903784" w:rsidRDefault="00520982" w:rsidP="00520982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02EAC02" w14:textId="07630D26" w:rsidR="00520982" w:rsidRPr="00903784" w:rsidRDefault="00CE5C96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ab/>
        <w:t xml:space="preserve">Privremeno skladištenje otpada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u smislu ove Odluke, </w:t>
      </w:r>
      <w:r w:rsidRPr="00903784">
        <w:rPr>
          <w:rFonts w:ascii="Arial" w:eastAsia="Times New Roman" w:hAnsi="Arial" w:cs="Arial"/>
          <w:sz w:val="22"/>
          <w:szCs w:val="22"/>
        </w:rPr>
        <w:t xml:space="preserve">podrazumijeva organizovano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i kontrolisano </w:t>
      </w:r>
      <w:r w:rsidRPr="00903784">
        <w:rPr>
          <w:rFonts w:ascii="Arial" w:eastAsia="Times New Roman" w:hAnsi="Arial" w:cs="Arial"/>
          <w:sz w:val="22"/>
          <w:szCs w:val="22"/>
        </w:rPr>
        <w:t xml:space="preserve">skladištenje otpada na lokaciji “Biokovac-Kumanica”, na katastarskoj parceli 1 KO Dobrakovo, </w:t>
      </w:r>
      <w:r w:rsidR="00115977" w:rsidRPr="00903784">
        <w:rPr>
          <w:rFonts w:ascii="Arial" w:eastAsia="Times New Roman" w:hAnsi="Arial" w:cs="Arial"/>
          <w:sz w:val="22"/>
          <w:szCs w:val="22"/>
        </w:rPr>
        <w:t>op</w:t>
      </w:r>
      <w:r w:rsidR="003864B4" w:rsidRPr="00903784">
        <w:rPr>
          <w:rFonts w:ascii="Arial" w:eastAsia="Times New Roman" w:hAnsi="Arial" w:cs="Arial"/>
          <w:sz w:val="22"/>
          <w:szCs w:val="22"/>
        </w:rPr>
        <w:t>š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tina </w:t>
      </w:r>
      <w:r w:rsidRPr="00903784">
        <w:rPr>
          <w:rFonts w:ascii="Arial" w:eastAsia="Times New Roman" w:hAnsi="Arial" w:cs="Arial"/>
          <w:sz w:val="22"/>
          <w:szCs w:val="22"/>
        </w:rPr>
        <w:t>Bijelo Polje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, do njegovog konačnog tretmana ili odlaganja u skladu sa </w:t>
      </w:r>
      <w:r w:rsidR="003864B4" w:rsidRPr="00903784">
        <w:rPr>
          <w:rFonts w:ascii="Arial" w:eastAsia="Times New Roman" w:hAnsi="Arial" w:cs="Arial"/>
          <w:sz w:val="22"/>
          <w:szCs w:val="22"/>
        </w:rPr>
        <w:t>z</w:t>
      </w:r>
      <w:r w:rsidR="00115977" w:rsidRPr="00903784">
        <w:rPr>
          <w:rFonts w:ascii="Arial" w:eastAsia="Times New Roman" w:hAnsi="Arial" w:cs="Arial"/>
          <w:sz w:val="22"/>
          <w:szCs w:val="22"/>
        </w:rPr>
        <w:t>akonom.</w:t>
      </w:r>
    </w:p>
    <w:p w14:paraId="10853DB8" w14:textId="0B936221" w:rsidR="00AB7407" w:rsidRPr="00903784" w:rsidRDefault="00AB7407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302852A6" w14:textId="74E51268" w:rsidR="00AB7407" w:rsidRPr="00903784" w:rsidRDefault="00AB7407" w:rsidP="00AB7407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>Član 3</w:t>
      </w:r>
    </w:p>
    <w:p w14:paraId="5064E4B0" w14:textId="49A618F1" w:rsidR="00AB7407" w:rsidRPr="00903784" w:rsidRDefault="00AB7407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48DA394F" w14:textId="4DAF2FFB" w:rsidR="00AB7407" w:rsidRPr="00903784" w:rsidRDefault="00AB7407" w:rsidP="00115977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ab/>
      </w:r>
      <w:r w:rsidR="00115977" w:rsidRPr="00903784">
        <w:rPr>
          <w:rFonts w:ascii="Arial" w:eastAsia="Times New Roman" w:hAnsi="Arial" w:cs="Arial"/>
          <w:sz w:val="22"/>
          <w:szCs w:val="22"/>
        </w:rPr>
        <w:t>Upravljanje p</w:t>
      </w:r>
      <w:r w:rsidRPr="00903784">
        <w:rPr>
          <w:rFonts w:ascii="Arial" w:eastAsia="Times New Roman" w:hAnsi="Arial" w:cs="Arial"/>
          <w:sz w:val="22"/>
          <w:szCs w:val="22"/>
        </w:rPr>
        <w:t xml:space="preserve">rivremenim skladištem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povjerava se privrednom društvu </w:t>
      </w:r>
      <w:r w:rsidRPr="00903784">
        <w:rPr>
          <w:rFonts w:ascii="Arial" w:eastAsia="Times New Roman" w:hAnsi="Arial" w:cs="Arial"/>
          <w:sz w:val="22"/>
          <w:szCs w:val="22"/>
        </w:rPr>
        <w:t>DOO Komunalno “Lim” Bijelo Polje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, koje je dužno da obavlja poslove u </w:t>
      </w:r>
      <w:r w:rsidR="00E82814" w:rsidRPr="00903784">
        <w:rPr>
          <w:rFonts w:ascii="Arial" w:eastAsia="Times New Roman" w:hAnsi="Arial" w:cs="Arial"/>
          <w:sz w:val="22"/>
          <w:szCs w:val="22"/>
        </w:rPr>
        <w:t>skladu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 sa </w:t>
      </w:r>
      <w:r w:rsidR="003864B4" w:rsidRPr="00903784">
        <w:rPr>
          <w:rFonts w:ascii="Arial" w:eastAsia="Times New Roman" w:hAnsi="Arial" w:cs="Arial"/>
          <w:sz w:val="22"/>
          <w:szCs w:val="22"/>
        </w:rPr>
        <w:t>z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akonom i ovom Odlukom. </w:t>
      </w:r>
    </w:p>
    <w:p w14:paraId="3BAE4AF3" w14:textId="77777777" w:rsidR="00115977" w:rsidRPr="00903784" w:rsidRDefault="00115977" w:rsidP="00115977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4B788410" w14:textId="77777777" w:rsidR="00AB7407" w:rsidRPr="00903784" w:rsidRDefault="00AB7407" w:rsidP="0053644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2BC364F3" w14:textId="7320E827" w:rsidR="008B7410" w:rsidRPr="00903784" w:rsidRDefault="008B7410" w:rsidP="0053644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Član </w:t>
      </w:r>
      <w:r w:rsidR="00115977" w:rsidRPr="00903784">
        <w:rPr>
          <w:rFonts w:ascii="Arial" w:eastAsia="Times New Roman" w:hAnsi="Arial" w:cs="Arial"/>
          <w:sz w:val="22"/>
          <w:szCs w:val="22"/>
        </w:rPr>
        <w:t>4</w:t>
      </w:r>
    </w:p>
    <w:p w14:paraId="02048636" w14:textId="2E7F693F" w:rsidR="008B7410" w:rsidRPr="00903784" w:rsidRDefault="008B7410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5DC2C672" w14:textId="422144AC" w:rsidR="003A6DE1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ab/>
        <w:t>Lokacija za privremeno skladištenje komunalnog otpada</w:t>
      </w:r>
      <w:r w:rsidR="00AB7407" w:rsidRPr="00903784">
        <w:rPr>
          <w:rFonts w:ascii="Arial" w:eastAsia="Times New Roman" w:hAnsi="Arial" w:cs="Arial"/>
          <w:sz w:val="22"/>
          <w:szCs w:val="22"/>
        </w:rPr>
        <w:t xml:space="preserve"> iz člana 2 ove </w:t>
      </w:r>
      <w:r w:rsidR="00115977" w:rsidRPr="00903784">
        <w:rPr>
          <w:rFonts w:ascii="Arial" w:eastAsia="Times New Roman" w:hAnsi="Arial" w:cs="Arial"/>
          <w:sz w:val="22"/>
          <w:szCs w:val="22"/>
        </w:rPr>
        <w:t>O</w:t>
      </w:r>
      <w:r w:rsidR="00AB7407" w:rsidRPr="00903784">
        <w:rPr>
          <w:rFonts w:ascii="Arial" w:eastAsia="Times New Roman" w:hAnsi="Arial" w:cs="Arial"/>
          <w:sz w:val="22"/>
          <w:szCs w:val="22"/>
        </w:rPr>
        <w:t>dluke</w:t>
      </w:r>
      <w:r w:rsidRPr="00903784">
        <w:rPr>
          <w:rFonts w:ascii="Arial" w:eastAsia="Times New Roman" w:hAnsi="Arial" w:cs="Arial"/>
          <w:sz w:val="22"/>
          <w:szCs w:val="22"/>
        </w:rPr>
        <w:t xml:space="preserve"> mora </w:t>
      </w:r>
      <w:r w:rsidR="00115977" w:rsidRPr="00903784">
        <w:rPr>
          <w:rFonts w:ascii="Arial" w:eastAsia="Times New Roman" w:hAnsi="Arial" w:cs="Arial"/>
          <w:sz w:val="22"/>
          <w:szCs w:val="22"/>
        </w:rPr>
        <w:t>ispunjavati sljedeće uslove</w:t>
      </w:r>
      <w:r w:rsidR="00E82814" w:rsidRPr="00903784">
        <w:rPr>
          <w:rFonts w:ascii="Arial" w:eastAsia="Times New Roman" w:hAnsi="Arial" w:cs="Arial"/>
          <w:sz w:val="22"/>
          <w:szCs w:val="22"/>
        </w:rPr>
        <w:t>: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1545A19" w14:textId="576F5208" w:rsidR="00223C9C" w:rsidRPr="00903784" w:rsidRDefault="00223C9C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</w:t>
      </w:r>
      <w:r w:rsidR="000663B0" w:rsidRPr="00903784">
        <w:rPr>
          <w:rFonts w:ascii="Arial" w:eastAsia="Times New Roman" w:hAnsi="Arial" w:cs="Arial"/>
          <w:sz w:val="22"/>
          <w:szCs w:val="22"/>
        </w:rPr>
        <w:t xml:space="preserve">  </w:t>
      </w:r>
      <w:r w:rsidRPr="00903784">
        <w:rPr>
          <w:rFonts w:ascii="Arial" w:eastAsia="Times New Roman" w:hAnsi="Arial" w:cs="Arial"/>
          <w:sz w:val="22"/>
          <w:szCs w:val="22"/>
        </w:rPr>
        <w:t>da posjeduje elaborat hidro geološke stabilnosti;</w:t>
      </w:r>
    </w:p>
    <w:p w14:paraId="3F115F43" w14:textId="4CE5E01B" w:rsidR="00115977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da </w:t>
      </w:r>
      <w:r w:rsidRPr="00903784">
        <w:rPr>
          <w:rFonts w:ascii="Arial" w:eastAsia="Times New Roman" w:hAnsi="Arial" w:cs="Arial"/>
          <w:sz w:val="22"/>
          <w:szCs w:val="22"/>
        </w:rPr>
        <w:t>bude ograđena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 i adekvatno obezbjeđena, radi spriječavanja pristupa</w:t>
      </w:r>
      <w:r w:rsidRPr="00903784">
        <w:rPr>
          <w:rFonts w:ascii="Arial" w:eastAsia="Times New Roman" w:hAnsi="Arial" w:cs="Arial"/>
          <w:sz w:val="22"/>
          <w:szCs w:val="22"/>
        </w:rPr>
        <w:t xml:space="preserve"> neovlašćenih lica, domaćih i divljih životinja</w:t>
      </w:r>
      <w:r w:rsidR="00E82814" w:rsidRPr="00903784">
        <w:rPr>
          <w:rFonts w:ascii="Arial" w:eastAsia="Times New Roman" w:hAnsi="Arial" w:cs="Arial"/>
          <w:sz w:val="22"/>
          <w:szCs w:val="22"/>
        </w:rPr>
        <w:t>;</w:t>
      </w:r>
      <w:r w:rsidRPr="00903784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443FB61" w14:textId="0B58D3E7" w:rsidR="003A6DE1" w:rsidRPr="00903784" w:rsidRDefault="00115977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 </w:t>
      </w:r>
      <w:r w:rsidR="000663B0" w:rsidRPr="00903784">
        <w:rPr>
          <w:rFonts w:ascii="Arial" w:eastAsia="Times New Roman" w:hAnsi="Arial" w:cs="Arial"/>
          <w:sz w:val="22"/>
          <w:szCs w:val="22"/>
        </w:rPr>
        <w:t xml:space="preserve"> </w:t>
      </w:r>
      <w:r w:rsidRPr="00903784">
        <w:rPr>
          <w:rFonts w:ascii="Arial" w:eastAsia="Times New Roman" w:hAnsi="Arial" w:cs="Arial"/>
          <w:sz w:val="22"/>
          <w:szCs w:val="22"/>
        </w:rPr>
        <w:t>da spriječava</w:t>
      </w:r>
      <w:r w:rsidR="003A6DE1" w:rsidRPr="00903784">
        <w:rPr>
          <w:rFonts w:ascii="Arial" w:eastAsia="Times New Roman" w:hAnsi="Arial" w:cs="Arial"/>
          <w:sz w:val="22"/>
          <w:szCs w:val="22"/>
        </w:rPr>
        <w:t xml:space="preserve"> nekontrolisano odlaganje otpada</w:t>
      </w:r>
      <w:r w:rsidRPr="00903784">
        <w:rPr>
          <w:rFonts w:ascii="Arial" w:eastAsia="Times New Roman" w:hAnsi="Arial" w:cs="Arial"/>
          <w:sz w:val="22"/>
          <w:szCs w:val="22"/>
        </w:rPr>
        <w:t xml:space="preserve"> van predviđenog prostora;</w:t>
      </w:r>
    </w:p>
    <w:p w14:paraId="0F0F644D" w14:textId="64AAE67A" w:rsidR="003A6DE1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 </w:t>
      </w:r>
      <w:r w:rsidR="000663B0" w:rsidRPr="00903784">
        <w:rPr>
          <w:rFonts w:ascii="Arial" w:eastAsia="Times New Roman" w:hAnsi="Arial" w:cs="Arial"/>
          <w:sz w:val="22"/>
          <w:szCs w:val="22"/>
        </w:rPr>
        <w:t xml:space="preserve">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da </w:t>
      </w:r>
      <w:r w:rsidRPr="00903784">
        <w:rPr>
          <w:rFonts w:ascii="Arial" w:eastAsia="Times New Roman" w:hAnsi="Arial" w:cs="Arial"/>
          <w:sz w:val="22"/>
          <w:szCs w:val="22"/>
        </w:rPr>
        <w:t>bude opremljena vagom za mjerenje količine otpada koji se privremeno skladišti;</w:t>
      </w:r>
    </w:p>
    <w:p w14:paraId="5C8789F4" w14:textId="69C608E0" w:rsidR="003A6DE1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 </w:t>
      </w:r>
      <w:r w:rsidR="000663B0" w:rsidRPr="00903784">
        <w:rPr>
          <w:rFonts w:ascii="Arial" w:eastAsia="Times New Roman" w:hAnsi="Arial" w:cs="Arial"/>
          <w:sz w:val="22"/>
          <w:szCs w:val="22"/>
        </w:rPr>
        <w:t xml:space="preserve"> 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da </w:t>
      </w:r>
      <w:r w:rsidRPr="00903784">
        <w:rPr>
          <w:rFonts w:ascii="Arial" w:eastAsia="Times New Roman" w:hAnsi="Arial" w:cs="Arial"/>
          <w:sz w:val="22"/>
          <w:szCs w:val="22"/>
        </w:rPr>
        <w:t>ima organizovanu čuvarsku službu i službu za prijem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, evidenciju i upravljanjem otpadom; </w:t>
      </w:r>
    </w:p>
    <w:p w14:paraId="68F554E6" w14:textId="1B852520" w:rsidR="003A6DE1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   -</w:t>
      </w:r>
      <w:r w:rsidR="00115977" w:rsidRPr="00903784">
        <w:rPr>
          <w:rFonts w:ascii="Arial" w:eastAsia="Times New Roman" w:hAnsi="Arial" w:cs="Arial"/>
          <w:sz w:val="22"/>
          <w:szCs w:val="22"/>
        </w:rPr>
        <w:t xml:space="preserve"> da</w:t>
      </w:r>
      <w:r w:rsidRPr="00903784">
        <w:rPr>
          <w:rFonts w:ascii="Arial" w:eastAsia="Times New Roman" w:hAnsi="Arial" w:cs="Arial"/>
          <w:sz w:val="22"/>
          <w:szCs w:val="22"/>
        </w:rPr>
        <w:t xml:space="preserve"> ispunjava i druge uslove radi obezbjeđivanja da privremeno skladištenje ne doprinosi dodatnom ugrožavanju životne sredine i zdravlja ljudi.</w:t>
      </w:r>
    </w:p>
    <w:p w14:paraId="622A701F" w14:textId="08E1DD33" w:rsidR="00115977" w:rsidRPr="00903784" w:rsidRDefault="00115977" w:rsidP="003A6DE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5BEF9923" w14:textId="11D2AE1E" w:rsidR="00115977" w:rsidRPr="00903784" w:rsidRDefault="00115977" w:rsidP="003A6DE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69AC2E87" w14:textId="09472D0F" w:rsidR="003A6DE1" w:rsidRPr="00903784" w:rsidRDefault="003A6DE1" w:rsidP="003A6DE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Član </w:t>
      </w:r>
      <w:r w:rsidR="00115977" w:rsidRPr="00903784">
        <w:rPr>
          <w:rFonts w:ascii="Arial" w:eastAsia="Times New Roman" w:hAnsi="Arial" w:cs="Arial"/>
          <w:sz w:val="22"/>
          <w:szCs w:val="22"/>
        </w:rPr>
        <w:t>5</w:t>
      </w:r>
    </w:p>
    <w:p w14:paraId="07139DE1" w14:textId="77777777" w:rsidR="003A6DE1" w:rsidRPr="00903784" w:rsidRDefault="003A6DE1" w:rsidP="003A6DE1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47FAAA25" w14:textId="169C8766" w:rsidR="003A6DE1" w:rsidRPr="00903784" w:rsidRDefault="003A6DE1" w:rsidP="003A6DE1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lastRenderedPageBreak/>
        <w:tab/>
        <w:t>Privremeno skladištenje komunalnog i neopasnog građevinskog otpada na lokaciji iz člana 2 ove odluke, vršiće se u periodu do 12 mjeseci.</w:t>
      </w:r>
    </w:p>
    <w:p w14:paraId="3EE75723" w14:textId="77777777" w:rsidR="003E6CDC" w:rsidRPr="00903784" w:rsidRDefault="003E6CDC" w:rsidP="00FC713E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2B96DABA" w14:textId="0FC2537B" w:rsidR="008B7410" w:rsidRPr="00903784" w:rsidRDefault="008B7410" w:rsidP="00FC713E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Član </w:t>
      </w:r>
      <w:r w:rsidR="00115977" w:rsidRPr="00903784">
        <w:rPr>
          <w:rFonts w:ascii="Arial" w:eastAsia="Times New Roman" w:hAnsi="Arial" w:cs="Arial"/>
          <w:sz w:val="22"/>
          <w:szCs w:val="22"/>
        </w:rPr>
        <w:t>6</w:t>
      </w:r>
    </w:p>
    <w:p w14:paraId="5551CA71" w14:textId="77777777" w:rsidR="008B7410" w:rsidRPr="00903784" w:rsidRDefault="008B7410" w:rsidP="008B7410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4706C402" w14:textId="54D09051" w:rsidR="009B568C" w:rsidRPr="00903784" w:rsidRDefault="003A6DE1" w:rsidP="00AB7407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ab/>
        <w:t xml:space="preserve">Jedinica lokalne samouprave dužna je da obezbijedi vođenje evidencije o prijemu otpada na lokaciji za privremeno skladištenje komunalnog otpada. </w:t>
      </w:r>
    </w:p>
    <w:p w14:paraId="603D4EFD" w14:textId="2B0C1867" w:rsidR="003864B4" w:rsidRPr="00903784" w:rsidRDefault="003864B4" w:rsidP="00AB7407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</w:p>
    <w:p w14:paraId="0A10EEC1" w14:textId="25FE8C21" w:rsidR="003864B4" w:rsidRPr="00903784" w:rsidRDefault="003864B4" w:rsidP="003864B4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>Član 7</w:t>
      </w:r>
    </w:p>
    <w:p w14:paraId="31529EB0" w14:textId="499E9177" w:rsidR="003864B4" w:rsidRPr="00903784" w:rsidRDefault="003864B4" w:rsidP="003864B4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</w:p>
    <w:p w14:paraId="633F5FAA" w14:textId="04AAEA5E" w:rsidR="003864B4" w:rsidRPr="00903784" w:rsidRDefault="003864B4" w:rsidP="003864B4">
      <w:pPr>
        <w:spacing w:after="0" w:line="24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ab/>
        <w:t>Nadzor nad primjenom ove Odluke, vršiće Sekretarijat za stambeno komunalna poslove i saobraćaj.</w:t>
      </w:r>
    </w:p>
    <w:p w14:paraId="431B8189" w14:textId="77777777" w:rsidR="00AB7407" w:rsidRPr="00903784" w:rsidRDefault="00AB7407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412D8BCA" w14:textId="082246B0" w:rsidR="009B568C" w:rsidRPr="00903784" w:rsidRDefault="009B568C" w:rsidP="009D4329">
      <w:pPr>
        <w:spacing w:after="0" w:line="240" w:lineRule="auto"/>
        <w:jc w:val="center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Član </w:t>
      </w:r>
      <w:r w:rsidR="003864B4" w:rsidRPr="00903784">
        <w:rPr>
          <w:rFonts w:ascii="Arial" w:eastAsia="Times New Roman" w:hAnsi="Arial" w:cs="Arial"/>
          <w:sz w:val="22"/>
          <w:szCs w:val="22"/>
        </w:rPr>
        <w:t>8</w:t>
      </w:r>
    </w:p>
    <w:p w14:paraId="0B58A9B0" w14:textId="77777777" w:rsidR="009B568C" w:rsidRPr="00903784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3728E97" w14:textId="582AD037" w:rsidR="009B568C" w:rsidRPr="00903784" w:rsidRDefault="009B568C" w:rsidP="0098482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2"/>
          <w:szCs w:val="22"/>
        </w:rPr>
      </w:pPr>
      <w:r w:rsidRPr="00903784">
        <w:rPr>
          <w:rFonts w:ascii="Arial" w:eastAsia="Times New Roman" w:hAnsi="Arial" w:cs="Arial"/>
          <w:sz w:val="22"/>
          <w:szCs w:val="22"/>
        </w:rPr>
        <w:t xml:space="preserve">Ova odluka stupa na snagu </w:t>
      </w:r>
      <w:r w:rsidR="000663B0" w:rsidRPr="00903784">
        <w:rPr>
          <w:rFonts w:ascii="Arial" w:eastAsia="Times New Roman" w:hAnsi="Arial" w:cs="Arial"/>
          <w:sz w:val="22"/>
          <w:szCs w:val="22"/>
        </w:rPr>
        <w:t xml:space="preserve">danom objavljivanja </w:t>
      </w:r>
      <w:r w:rsidRPr="00903784">
        <w:rPr>
          <w:rFonts w:ascii="Arial" w:eastAsia="Times New Roman" w:hAnsi="Arial" w:cs="Arial"/>
          <w:sz w:val="22"/>
          <w:szCs w:val="22"/>
        </w:rPr>
        <w:t>u “Službenom listu Crne Gore – Opštinski propisi”.</w:t>
      </w:r>
    </w:p>
    <w:p w14:paraId="3CD525E6" w14:textId="77777777" w:rsidR="009B568C" w:rsidRPr="00903784" w:rsidRDefault="009B568C" w:rsidP="009B568C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5D39572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4C126298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16147CF" w14:textId="0AC727AD" w:rsidR="00903784" w:rsidRPr="00952FF6" w:rsidRDefault="00903784" w:rsidP="00903784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016/26-</w:t>
      </w:r>
      <w:r w:rsidR="00EC482A">
        <w:rPr>
          <w:rFonts w:ascii="Arial" w:hAnsi="Arial" w:cs="Arial"/>
          <w:sz w:val="22"/>
          <w:szCs w:val="22"/>
          <w:lang w:val="sr-Latn-CS"/>
        </w:rPr>
        <w:t>260</w:t>
      </w:r>
    </w:p>
    <w:p w14:paraId="5C0C80E7" w14:textId="77777777" w:rsidR="00903784" w:rsidRPr="00952FF6" w:rsidRDefault="00903784" w:rsidP="00903784">
      <w:pPr>
        <w:spacing w:after="0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 30.05.2026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6B9FA4D" w14:textId="77777777" w:rsidR="00903784" w:rsidRPr="00952FF6" w:rsidRDefault="00903784" w:rsidP="00903784">
      <w:pPr>
        <w:rPr>
          <w:rFonts w:ascii="Arial" w:hAnsi="Arial" w:cs="Arial"/>
          <w:sz w:val="22"/>
          <w:szCs w:val="22"/>
          <w:lang w:val="sr-Latn-CS"/>
        </w:rPr>
      </w:pPr>
    </w:p>
    <w:p w14:paraId="07C45AC1" w14:textId="77777777" w:rsidR="00903784" w:rsidRPr="00B124F4" w:rsidRDefault="00903784" w:rsidP="0090378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12DA5E7B" w14:textId="77777777" w:rsidR="00903784" w:rsidRDefault="00903784" w:rsidP="00903784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5E674948" w14:textId="77777777" w:rsidR="00903784" w:rsidRPr="00B124F4" w:rsidRDefault="00903784" w:rsidP="00903784">
      <w:pPr>
        <w:spacing w:after="0"/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2DF705DF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50693EE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2A0041B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3B2408EF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34F4E46F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4EA75124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D91E3A5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6B3D616" w14:textId="77777777" w:rsidR="00062F26" w:rsidRPr="00903784" w:rsidRDefault="00062F26" w:rsidP="00286A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4571E23D" w14:textId="77777777" w:rsidR="003E6CDC" w:rsidRPr="00903784" w:rsidRDefault="003E6CDC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DBAACE7" w14:textId="77777777" w:rsidR="003E6CDC" w:rsidRPr="00903784" w:rsidRDefault="003E6CDC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77EDE88" w14:textId="77777777" w:rsidR="003E6CDC" w:rsidRPr="00903784" w:rsidRDefault="003E6CDC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302A458" w14:textId="77777777" w:rsidR="003E6CDC" w:rsidRPr="00903784" w:rsidRDefault="003E6CDC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4A980DC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C3DD5AA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18ED889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2B4370D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3BFD532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3C1E8A3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05994785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52E0D9C0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FB5A0E0" w14:textId="7D82A5B8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181C7896" w14:textId="174AC5F9" w:rsidR="000663B0" w:rsidRPr="00903784" w:rsidRDefault="000663B0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A998CC4" w14:textId="77777777" w:rsidR="000663B0" w:rsidRPr="00903784" w:rsidRDefault="000663B0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7CD61BC4" w14:textId="77777777" w:rsidR="00115977" w:rsidRPr="00903784" w:rsidRDefault="00115977" w:rsidP="00F429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6EF15016" w14:textId="77777777" w:rsidR="004E3307" w:rsidRPr="00903784" w:rsidRDefault="004E3307">
      <w:pPr>
        <w:rPr>
          <w:rFonts w:ascii="Arial" w:hAnsi="Arial" w:cs="Arial"/>
          <w:sz w:val="22"/>
          <w:szCs w:val="22"/>
        </w:rPr>
      </w:pPr>
    </w:p>
    <w:sectPr w:rsidR="004E3307" w:rsidRPr="009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34"/>
    <w:rsid w:val="00052DF5"/>
    <w:rsid w:val="00062F26"/>
    <w:rsid w:val="00063C04"/>
    <w:rsid w:val="000663B0"/>
    <w:rsid w:val="000C27E4"/>
    <w:rsid w:val="000C7189"/>
    <w:rsid w:val="000E55A4"/>
    <w:rsid w:val="00115977"/>
    <w:rsid w:val="001636BC"/>
    <w:rsid w:val="00217DB9"/>
    <w:rsid w:val="00223C9C"/>
    <w:rsid w:val="00286AC1"/>
    <w:rsid w:val="002A6A44"/>
    <w:rsid w:val="0030182E"/>
    <w:rsid w:val="00303592"/>
    <w:rsid w:val="00352B0C"/>
    <w:rsid w:val="003864B4"/>
    <w:rsid w:val="003A6DE1"/>
    <w:rsid w:val="003E6CDC"/>
    <w:rsid w:val="004535A1"/>
    <w:rsid w:val="0047017D"/>
    <w:rsid w:val="004C0A21"/>
    <w:rsid w:val="004E0AEB"/>
    <w:rsid w:val="004E3307"/>
    <w:rsid w:val="004E6930"/>
    <w:rsid w:val="00505E74"/>
    <w:rsid w:val="00520982"/>
    <w:rsid w:val="005231CA"/>
    <w:rsid w:val="0052682A"/>
    <w:rsid w:val="00536441"/>
    <w:rsid w:val="00555D92"/>
    <w:rsid w:val="00591345"/>
    <w:rsid w:val="005E5E12"/>
    <w:rsid w:val="005F127D"/>
    <w:rsid w:val="006A0A74"/>
    <w:rsid w:val="006D1F96"/>
    <w:rsid w:val="00701CAA"/>
    <w:rsid w:val="00737319"/>
    <w:rsid w:val="007848DE"/>
    <w:rsid w:val="007A7F35"/>
    <w:rsid w:val="007F4DBB"/>
    <w:rsid w:val="00801654"/>
    <w:rsid w:val="008157DA"/>
    <w:rsid w:val="008708F2"/>
    <w:rsid w:val="008B7410"/>
    <w:rsid w:val="008B7586"/>
    <w:rsid w:val="008C6E27"/>
    <w:rsid w:val="008F3EF3"/>
    <w:rsid w:val="00903784"/>
    <w:rsid w:val="009544E3"/>
    <w:rsid w:val="00957A21"/>
    <w:rsid w:val="0098482B"/>
    <w:rsid w:val="009A4F7F"/>
    <w:rsid w:val="009B16C4"/>
    <w:rsid w:val="009B568C"/>
    <w:rsid w:val="009D0C55"/>
    <w:rsid w:val="009D3410"/>
    <w:rsid w:val="009D3B0F"/>
    <w:rsid w:val="009D4329"/>
    <w:rsid w:val="009D66C7"/>
    <w:rsid w:val="00A0447B"/>
    <w:rsid w:val="00A41B01"/>
    <w:rsid w:val="00A4730E"/>
    <w:rsid w:val="00A67010"/>
    <w:rsid w:val="00AB0A7C"/>
    <w:rsid w:val="00AB1359"/>
    <w:rsid w:val="00AB7407"/>
    <w:rsid w:val="00AE5024"/>
    <w:rsid w:val="00B10759"/>
    <w:rsid w:val="00B170F3"/>
    <w:rsid w:val="00B4335B"/>
    <w:rsid w:val="00B7076E"/>
    <w:rsid w:val="00B72D37"/>
    <w:rsid w:val="00B959D2"/>
    <w:rsid w:val="00BA7BE1"/>
    <w:rsid w:val="00BE19C4"/>
    <w:rsid w:val="00BE324A"/>
    <w:rsid w:val="00C12B34"/>
    <w:rsid w:val="00C1307D"/>
    <w:rsid w:val="00C26256"/>
    <w:rsid w:val="00C51E23"/>
    <w:rsid w:val="00C57A18"/>
    <w:rsid w:val="00CD7444"/>
    <w:rsid w:val="00CE5C96"/>
    <w:rsid w:val="00D13D64"/>
    <w:rsid w:val="00D53F2E"/>
    <w:rsid w:val="00D62BD5"/>
    <w:rsid w:val="00E01D61"/>
    <w:rsid w:val="00E63B57"/>
    <w:rsid w:val="00E82814"/>
    <w:rsid w:val="00EA22AF"/>
    <w:rsid w:val="00EB3DC2"/>
    <w:rsid w:val="00EC482A"/>
    <w:rsid w:val="00ED5070"/>
    <w:rsid w:val="00EF1758"/>
    <w:rsid w:val="00F2370F"/>
    <w:rsid w:val="00F429D0"/>
    <w:rsid w:val="00F62A84"/>
    <w:rsid w:val="00FB45D0"/>
    <w:rsid w:val="00FC713E"/>
    <w:rsid w:val="00FE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12F66"/>
  <w15:chartTrackingRefBased/>
  <w15:docId w15:val="{7617FECB-C46D-4BB0-9875-976EE195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2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B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B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B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B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B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B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B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B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B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B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2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2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B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2B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B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2B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B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B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B34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41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E6CDC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Farko Begovic</dc:creator>
  <cp:keywords/>
  <dc:description/>
  <cp:lastModifiedBy>USER</cp:lastModifiedBy>
  <cp:revision>22</cp:revision>
  <cp:lastPrinted>2026-05-06T20:19:00Z</cp:lastPrinted>
  <dcterms:created xsi:type="dcterms:W3CDTF">2026-04-22T11:16:00Z</dcterms:created>
  <dcterms:modified xsi:type="dcterms:W3CDTF">2026-06-03T07:05:00Z</dcterms:modified>
</cp:coreProperties>
</file>